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51E0F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94950">
        <w:rPr>
          <w:rFonts w:ascii="Arial" w:hAnsi="Arial" w:cs="Arial"/>
          <w:b/>
          <w:sz w:val="32"/>
          <w:szCs w:val="32"/>
          <w:lang w:val="ru-RU"/>
        </w:rPr>
        <w:t>23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094950">
        <w:rPr>
          <w:rFonts w:ascii="Arial" w:hAnsi="Arial" w:cs="Arial"/>
          <w:lang w:val="ru-RU"/>
        </w:rPr>
        <w:t>номером 46:11:120301:681 площадью  49</w:t>
      </w:r>
      <w:r w:rsidR="00400C16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094950">
        <w:rPr>
          <w:rFonts w:ascii="Arial" w:hAnsi="Arial" w:cs="Arial"/>
          <w:lang w:val="ru-RU"/>
        </w:rPr>
        <w:t>а</w:t>
      </w:r>
      <w:proofErr w:type="spellEnd"/>
      <w:r w:rsidR="00094950">
        <w:rPr>
          <w:rFonts w:ascii="Arial" w:hAnsi="Arial" w:cs="Arial"/>
          <w:lang w:val="ru-RU"/>
        </w:rPr>
        <w:t xml:space="preserve">, Луговая улица,  </w:t>
      </w:r>
      <w:proofErr w:type="spellStart"/>
      <w:r w:rsidR="00094950">
        <w:rPr>
          <w:rFonts w:ascii="Arial" w:hAnsi="Arial" w:cs="Arial"/>
          <w:lang w:val="ru-RU"/>
        </w:rPr>
        <w:t>з</w:t>
      </w:r>
      <w:proofErr w:type="spellEnd"/>
      <w:r w:rsidR="00094950">
        <w:rPr>
          <w:rFonts w:ascii="Arial" w:hAnsi="Arial" w:cs="Arial"/>
          <w:lang w:val="ru-RU"/>
        </w:rPr>
        <w:t>/у 45в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92</cp:revision>
  <cp:lastPrinted>2019-01-30T12:31:00Z</cp:lastPrinted>
  <dcterms:created xsi:type="dcterms:W3CDTF">2018-07-23T06:47:00Z</dcterms:created>
  <dcterms:modified xsi:type="dcterms:W3CDTF">2019-01-30T12:50:00Z</dcterms:modified>
</cp:coreProperties>
</file>